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F5" w:rsidRPr="006C37F5" w:rsidRDefault="006C37F5" w:rsidP="006C37F5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6C37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Приказ Министерства образования и науки РФ от 22 января 2014 г. N 32 "Об утверждении Порядка приема граждан на </w:t>
      </w:r>
      <w:proofErr w:type="gramStart"/>
      <w:r w:rsidRPr="006C37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обучение по</w:t>
      </w:r>
      <w:proofErr w:type="gramEnd"/>
      <w:r w:rsidRPr="006C37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bookmarkEnd w:id="0"/>
    <w:p w:rsidR="006C37F5" w:rsidRPr="006C37F5" w:rsidRDefault="006C37F5" w:rsidP="006C37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vanish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/>
          <w:bCs/>
          <w:i/>
          <w:vanish/>
          <w:sz w:val="18"/>
          <w:szCs w:val="18"/>
          <w:lang w:eastAsia="ru-RU"/>
        </w:rPr>
        <w:t xml:space="preserve">Развернуть </w:t>
      </w:r>
    </w:p>
    <w:p w:rsidR="006C37F5" w:rsidRPr="006C37F5" w:rsidRDefault="00100308" w:rsidP="006C37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</w:pPr>
      <w:hyperlink r:id="rId5" w:anchor="text" w:history="1">
        <w:r w:rsidR="006C37F5" w:rsidRPr="006C37F5">
          <w:rPr>
            <w:rFonts w:ascii="Arial" w:eastAsia="Times New Roman" w:hAnsi="Arial" w:cs="Arial"/>
            <w:b/>
            <w:bCs/>
            <w:i/>
            <w:sz w:val="18"/>
            <w:szCs w:val="18"/>
            <w:lang w:eastAsia="ru-RU"/>
          </w:rPr>
          <w:t xml:space="preserve">Приказ Министерства образования и науки РФ от 22 января 2014 г. N 32 "Об утверждении Порядка приема граждан на </w:t>
        </w:r>
        <w:proofErr w:type="gramStart"/>
        <w:r w:rsidR="006C37F5" w:rsidRPr="006C37F5">
          <w:rPr>
            <w:rFonts w:ascii="Arial" w:eastAsia="Times New Roman" w:hAnsi="Arial" w:cs="Arial"/>
            <w:b/>
            <w:bCs/>
            <w:i/>
            <w:sz w:val="18"/>
            <w:szCs w:val="18"/>
            <w:lang w:eastAsia="ru-RU"/>
          </w:rPr>
          <w:t>обучение по</w:t>
        </w:r>
        <w:proofErr w:type="gramEnd"/>
        <w:r w:rsidR="006C37F5" w:rsidRPr="006C37F5">
          <w:rPr>
            <w:rFonts w:ascii="Arial" w:eastAsia="Times New Roman" w:hAnsi="Arial" w:cs="Arial"/>
            <w:b/>
            <w:bCs/>
            <w:i/>
            <w:sz w:val="18"/>
            <w:szCs w:val="18"/>
            <w:lang w:eastAsia="ru-RU"/>
          </w:rPr>
          <w:t xml:space="preserve"> образовательным программам начального общего, основного общего и среднего общего образования"</w:t>
        </w:r>
      </w:hyperlink>
      <w:r w:rsidR="006C37F5" w:rsidRPr="006C37F5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 xml:space="preserve"> </w:t>
      </w:r>
    </w:p>
    <w:p w:rsidR="006C37F5" w:rsidRPr="006C37F5" w:rsidRDefault="00100308" w:rsidP="006C37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</w:pPr>
      <w:hyperlink r:id="rId6" w:anchor="block_1000" w:history="1">
        <w:r w:rsidR="006C37F5" w:rsidRPr="006C37F5">
          <w:rPr>
            <w:rFonts w:ascii="Arial" w:eastAsia="Times New Roman" w:hAnsi="Arial" w:cs="Arial"/>
            <w:b/>
            <w:bCs/>
            <w:i/>
            <w:sz w:val="18"/>
            <w:szCs w:val="18"/>
            <w:lang w:eastAsia="ru-RU"/>
          </w:rPr>
          <w:t xml:space="preserve">Приложение. Порядок приема граждан на </w:t>
        </w:r>
        <w:proofErr w:type="gramStart"/>
        <w:r w:rsidR="006C37F5" w:rsidRPr="006C37F5">
          <w:rPr>
            <w:rFonts w:ascii="Arial" w:eastAsia="Times New Roman" w:hAnsi="Arial" w:cs="Arial"/>
            <w:b/>
            <w:bCs/>
            <w:i/>
            <w:sz w:val="18"/>
            <w:szCs w:val="18"/>
            <w:lang w:eastAsia="ru-RU"/>
          </w:rPr>
          <w:t>обучение по</w:t>
        </w:r>
        <w:proofErr w:type="gramEnd"/>
        <w:r w:rsidR="006C37F5" w:rsidRPr="006C37F5">
          <w:rPr>
            <w:rFonts w:ascii="Arial" w:eastAsia="Times New Roman" w:hAnsi="Arial" w:cs="Arial"/>
            <w:b/>
            <w:bCs/>
            <w:i/>
            <w:sz w:val="18"/>
            <w:szCs w:val="18"/>
            <w:lang w:eastAsia="ru-RU"/>
          </w:rPr>
          <w:t xml:space="preserve"> образовательным программам начального общего, основного общего и среднего общего образования</w:t>
        </w:r>
      </w:hyperlink>
      <w:r w:rsidR="006C37F5" w:rsidRPr="006C37F5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 xml:space="preserve"> 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</w:pPr>
      <w:bookmarkStart w:id="1" w:name="text"/>
      <w:bookmarkEnd w:id="1"/>
      <w:r w:rsidRPr="006C37F5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Приказ Министерства образования и науки РФ от 22 января 2014 г. N 32</w:t>
      </w:r>
      <w:r w:rsidRPr="006C37F5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br/>
        <w:t xml:space="preserve">"Об утверждении Порядка приема граждан на </w:t>
      </w:r>
      <w:proofErr w:type="gramStart"/>
      <w:r w:rsidRPr="006C37F5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обучение по</w:t>
      </w:r>
      <w:proofErr w:type="gramEnd"/>
      <w:r w:rsidRPr="006C37F5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6C37F5" w:rsidRPr="006C37F5" w:rsidRDefault="006C37F5" w:rsidP="006C37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C37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с </w:t>
      </w:r>
      <w:hyperlink r:id="rId7" w:anchor="block_108658" w:history="1">
        <w:r w:rsidRPr="006C37F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частью 8 статьи 55</w:t>
        </w:r>
      </w:hyperlink>
      <w:r w:rsidRPr="006C37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</w:t>
      </w:r>
      <w:proofErr w:type="gramStart"/>
      <w:r w:rsidRPr="006C37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N 48, ст. 6165) и </w:t>
      </w:r>
      <w:hyperlink r:id="rId8" w:anchor="block_15230" w:history="1">
        <w:r w:rsidRPr="006C37F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подпунктом 5.2.30</w:t>
        </w:r>
      </w:hyperlink>
      <w:r w:rsidRPr="006C37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Положения о Министерстве образования и науки Российской Федерации, утвержденного </w:t>
      </w:r>
      <w:hyperlink r:id="rId9" w:history="1">
        <w:r w:rsidRPr="006C37F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постановлением</w:t>
        </w:r>
      </w:hyperlink>
      <w:r w:rsidRPr="006C37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официальный интернет-портал правовой информации http://www.pravo.gov.ru, 4 января 2014 г.), приказываю:</w:t>
      </w:r>
      <w:proofErr w:type="gramEnd"/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C37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Утвердить прилагаемый </w:t>
      </w:r>
      <w:hyperlink r:id="rId10" w:anchor="block_1000" w:history="1">
        <w:r w:rsidRPr="006C37F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Порядок</w:t>
        </w:r>
      </w:hyperlink>
      <w:r w:rsidRPr="006C37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приема граждан на </w:t>
      </w:r>
      <w:proofErr w:type="gramStart"/>
      <w:r w:rsidRPr="006C37F5">
        <w:rPr>
          <w:rFonts w:ascii="Arial" w:eastAsia="Times New Roman" w:hAnsi="Arial" w:cs="Arial"/>
          <w:bCs/>
          <w:sz w:val="24"/>
          <w:szCs w:val="24"/>
          <w:lang w:eastAsia="ru-RU"/>
        </w:rPr>
        <w:t>обучение по</w:t>
      </w:r>
      <w:proofErr w:type="gramEnd"/>
      <w:r w:rsidRPr="006C37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C37F5">
        <w:rPr>
          <w:rFonts w:ascii="Arial" w:eastAsia="Times New Roman" w:hAnsi="Arial" w:cs="Arial"/>
          <w:bCs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6C37F5" w:rsidRPr="006C37F5" w:rsidRDefault="00100308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1" w:history="1">
        <w:r w:rsidR="006C37F5" w:rsidRPr="006C37F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от 15 февраля 2012 г. N 107</w:t>
        </w:r>
      </w:hyperlink>
      <w:r w:rsidR="006C37F5" w:rsidRPr="006C37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 г., регистрационный N 23859);</w:t>
      </w:r>
    </w:p>
    <w:p w:rsidR="006C37F5" w:rsidRPr="006C37F5" w:rsidRDefault="00100308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2" w:history="1">
        <w:r w:rsidR="006C37F5" w:rsidRPr="006C37F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от 4 июля 2012 г. N 521</w:t>
        </w:r>
      </w:hyperlink>
      <w:r w:rsidR="006C37F5" w:rsidRPr="006C37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 г. N 107" (зарегистрирован Министерством юстиции Российской Федерации 25 июля 2012 г., регистрационный N 24999).</w:t>
      </w:r>
    </w:p>
    <w:p w:rsidR="006C37F5" w:rsidRPr="006C37F5" w:rsidRDefault="006C37F5" w:rsidP="006C37F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97"/>
        <w:gridCol w:w="3450"/>
      </w:tblGrid>
      <w:tr w:rsidR="006C37F5" w:rsidRPr="006C37F5" w:rsidTr="006C37F5">
        <w:tc>
          <w:tcPr>
            <w:tcW w:w="33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C37F5" w:rsidRPr="006C37F5" w:rsidRDefault="006C37F5" w:rsidP="006C37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C37F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C37F5" w:rsidRPr="006C37F5" w:rsidRDefault="006C37F5" w:rsidP="006C37F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C37F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6C37F5" w:rsidRPr="006C37F5" w:rsidRDefault="006C37F5" w:rsidP="006C37F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C37F5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C37F5">
        <w:rPr>
          <w:rFonts w:ascii="Arial" w:eastAsia="Times New Roman" w:hAnsi="Arial" w:cs="Arial"/>
          <w:bCs/>
          <w:sz w:val="24"/>
          <w:szCs w:val="24"/>
          <w:lang w:eastAsia="ru-RU"/>
        </w:rPr>
        <w:t>Зарегистрировано в Минюсте РФ 2 апреля 2014 г.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Регистрационный N 31800</w:t>
      </w:r>
    </w:p>
    <w:p w:rsidR="006C37F5" w:rsidRPr="006C37F5" w:rsidRDefault="006C37F5" w:rsidP="006C37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6C37F5" w:rsidRDefault="006C37F5" w:rsidP="006C37F5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6C37F5" w:rsidRDefault="006C37F5" w:rsidP="006C37F5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6C37F5" w:rsidRDefault="006C37F5" w:rsidP="006C37F5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Приложение</w:t>
      </w:r>
    </w:p>
    <w:p w:rsidR="006C37F5" w:rsidRPr="006C37F5" w:rsidRDefault="006C37F5" w:rsidP="006C37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Порядок</w:t>
      </w:r>
      <w:r w:rsidRPr="006C37F5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  <w:t xml:space="preserve">приема граждан на </w:t>
      </w:r>
      <w:proofErr w:type="gramStart"/>
      <w:r w:rsidRPr="006C37F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обучение по</w:t>
      </w:r>
      <w:proofErr w:type="gramEnd"/>
      <w:r w:rsidRPr="006C37F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  <w:r w:rsidRPr="006C37F5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  <w:t xml:space="preserve">(утв. </w:t>
      </w:r>
      <w:hyperlink r:id="rId13" w:history="1">
        <w:r w:rsidRPr="006C37F5">
          <w:rPr>
            <w:rFonts w:ascii="Arial" w:eastAsia="Times New Roman" w:hAnsi="Arial" w:cs="Arial"/>
            <w:b/>
            <w:bCs/>
            <w:sz w:val="18"/>
            <w:szCs w:val="18"/>
            <w:lang w:eastAsia="ru-RU"/>
          </w:rPr>
          <w:t>приказом</w:t>
        </w:r>
      </w:hyperlink>
      <w:r w:rsidRPr="006C37F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Министерства образования и науки РФ от 22 января 2014 г. N 32)</w:t>
      </w:r>
    </w:p>
    <w:p w:rsidR="006C37F5" w:rsidRPr="006C37F5" w:rsidRDefault="006C37F5" w:rsidP="006C37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1. Порядок приема граждан на </w:t>
      </w:r>
      <w:proofErr w:type="gramStart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обучение по</w:t>
      </w:r>
      <w:proofErr w:type="gramEnd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2. </w:t>
      </w:r>
      <w:proofErr w:type="gramStart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14" w:anchor="block_55" w:history="1">
        <w:r w:rsidRPr="006C37F5">
          <w:rPr>
            <w:rFonts w:ascii="Arial" w:eastAsia="Times New Roman" w:hAnsi="Arial" w:cs="Arial"/>
            <w:bCs/>
            <w:sz w:val="18"/>
            <w:szCs w:val="18"/>
            <w:lang w:eastAsia="ru-RU"/>
          </w:rPr>
          <w:t>Федеральным законом</w:t>
        </w:r>
      </w:hyperlink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от 29 декабря 2012 г. N 273-ФЗ "Об образовании в Российской Федерации" (Собрание законодательства Российской Федерации, 2012</w:t>
      </w:r>
      <w:proofErr w:type="gramEnd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, </w:t>
      </w:r>
      <w:proofErr w:type="gramStart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N 53, ст. 7598; 2013, N 19, ст. 2326; N 23, ст. 2878; N 27, ст. 3462; N 30, ст. 4036; N 48, ст. 6165) и настоящим Порядком.</w:t>
      </w:r>
      <w:proofErr w:type="gramEnd"/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3. Правила приема в </w:t>
      </w:r>
      <w:proofErr w:type="gramStart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конкретную</w:t>
      </w:r>
      <w:proofErr w:type="gramEnd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</w:t>
      </w:r>
      <w:hyperlink r:id="rId15" w:anchor="block_10001" w:history="1">
        <w:r w:rsidRPr="006C37F5">
          <w:rPr>
            <w:rFonts w:ascii="Arial" w:eastAsia="Times New Roman" w:hAnsi="Arial" w:cs="Arial"/>
            <w:bCs/>
            <w:sz w:val="18"/>
            <w:szCs w:val="18"/>
            <w:lang w:eastAsia="ru-RU"/>
          </w:rPr>
          <w:t>*(1)</w:t>
        </w:r>
      </w:hyperlink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обучение</w:t>
      </w:r>
      <w:proofErr w:type="gramEnd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</w:t>
      </w:r>
      <w:hyperlink r:id="rId16" w:anchor="block_10002" w:history="1">
        <w:r w:rsidRPr="006C37F5">
          <w:rPr>
            <w:rFonts w:ascii="Arial" w:eastAsia="Times New Roman" w:hAnsi="Arial" w:cs="Arial"/>
            <w:bCs/>
            <w:sz w:val="18"/>
            <w:szCs w:val="18"/>
            <w:lang w:eastAsia="ru-RU"/>
          </w:rPr>
          <w:t>*(2)</w:t>
        </w:r>
      </w:hyperlink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5. </w:t>
      </w:r>
      <w:proofErr w:type="gramStart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7" w:anchor="block_108786" w:history="1">
        <w:r w:rsidRPr="006C37F5">
          <w:rPr>
            <w:rFonts w:ascii="Arial" w:eastAsia="Times New Roman" w:hAnsi="Arial" w:cs="Arial"/>
            <w:bCs/>
            <w:sz w:val="18"/>
            <w:szCs w:val="18"/>
            <w:lang w:eastAsia="ru-RU"/>
          </w:rPr>
          <w:t>частями 5</w:t>
        </w:r>
      </w:hyperlink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и </w:t>
      </w:r>
      <w:hyperlink r:id="rId18" w:anchor="block_108787" w:history="1">
        <w:r w:rsidRPr="006C37F5">
          <w:rPr>
            <w:rFonts w:ascii="Arial" w:eastAsia="Times New Roman" w:hAnsi="Arial" w:cs="Arial"/>
            <w:bCs/>
            <w:sz w:val="18"/>
            <w:szCs w:val="18"/>
            <w:lang w:eastAsia="ru-RU"/>
          </w:rPr>
          <w:t>6 статьи 67</w:t>
        </w:r>
      </w:hyperlink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и </w:t>
      </w:r>
      <w:hyperlink r:id="rId19" w:anchor="block_88" w:history="1">
        <w:r w:rsidRPr="006C37F5">
          <w:rPr>
            <w:rFonts w:ascii="Arial" w:eastAsia="Times New Roman" w:hAnsi="Arial" w:cs="Arial"/>
            <w:bCs/>
            <w:sz w:val="18"/>
            <w:szCs w:val="18"/>
            <w:lang w:eastAsia="ru-RU"/>
          </w:rPr>
          <w:t>статьей 88</w:t>
        </w:r>
      </w:hyperlink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  <w:proofErr w:type="gramStart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2013, N 19, ст. 2326; N 23, ст. 2878; N 27, ст. 3462; N 30, ст. 4036; N 48, ст. 6165).</w:t>
      </w:r>
      <w:proofErr w:type="gramEnd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20" w:anchor="block_10003" w:history="1">
        <w:r w:rsidRPr="006C37F5">
          <w:rPr>
            <w:rFonts w:ascii="Arial" w:eastAsia="Times New Roman" w:hAnsi="Arial" w:cs="Arial"/>
            <w:bCs/>
            <w:sz w:val="18"/>
            <w:szCs w:val="18"/>
            <w:lang w:eastAsia="ru-RU"/>
          </w:rPr>
          <w:t>*(3)</w:t>
        </w:r>
      </w:hyperlink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6. </w:t>
      </w:r>
      <w:proofErr w:type="gramStart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</w:t>
      </w:r>
      <w:hyperlink r:id="rId21" w:history="1">
        <w:r w:rsidRPr="006C37F5">
          <w:rPr>
            <w:rFonts w:ascii="Arial" w:eastAsia="Times New Roman" w:hAnsi="Arial" w:cs="Arial"/>
            <w:bCs/>
            <w:sz w:val="18"/>
            <w:szCs w:val="18"/>
            <w:lang w:eastAsia="ru-RU"/>
          </w:rPr>
          <w:t>Федеральным законом</w:t>
        </w:r>
      </w:hyperlink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  <w:proofErr w:type="gramStart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2013, N 19, ст. 2326; N 23, ст. 2878; N 27, ст. 3462; N 30, ст. 4036; N 48, ст. 6165).</w:t>
      </w:r>
      <w:proofErr w:type="gramEnd"/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hyperlink r:id="rId22" w:anchor="block_10004" w:history="1">
        <w:r w:rsidRPr="006C37F5">
          <w:rPr>
            <w:rFonts w:ascii="Arial" w:eastAsia="Times New Roman" w:hAnsi="Arial" w:cs="Arial"/>
            <w:bCs/>
            <w:sz w:val="18"/>
            <w:szCs w:val="18"/>
            <w:lang w:eastAsia="ru-RU"/>
          </w:rPr>
          <w:t>*(4)</w:t>
        </w:r>
      </w:hyperlink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proofErr w:type="gramStart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hyperlink r:id="rId23" w:anchor="block_10005" w:history="1">
        <w:r w:rsidRPr="006C37F5">
          <w:rPr>
            <w:rFonts w:ascii="Arial" w:eastAsia="Times New Roman" w:hAnsi="Arial" w:cs="Arial"/>
            <w:bCs/>
            <w:sz w:val="18"/>
            <w:szCs w:val="18"/>
            <w:lang w:eastAsia="ru-RU"/>
          </w:rPr>
          <w:t>*(5)</w:t>
        </w:r>
      </w:hyperlink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7. ОООД </w:t>
      </w:r>
      <w:proofErr w:type="gramStart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обязана</w:t>
      </w:r>
      <w:proofErr w:type="gramEnd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hyperlink r:id="rId24" w:anchor="block_10006" w:history="1">
        <w:r w:rsidRPr="006C37F5">
          <w:rPr>
            <w:rFonts w:ascii="Arial" w:eastAsia="Times New Roman" w:hAnsi="Arial" w:cs="Arial"/>
            <w:bCs/>
            <w:sz w:val="18"/>
            <w:szCs w:val="18"/>
            <w:lang w:eastAsia="ru-RU"/>
          </w:rPr>
          <w:t>*(6)</w:t>
        </w:r>
      </w:hyperlink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proofErr w:type="gramStart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lastRenderedPageBreak/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proofErr w:type="gramStart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количестве</w:t>
      </w:r>
      <w:proofErr w:type="gramEnd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proofErr w:type="gramStart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наличии</w:t>
      </w:r>
      <w:proofErr w:type="gramEnd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9. </w:t>
      </w:r>
      <w:proofErr w:type="gramStart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5" w:anchor="block_10" w:history="1">
        <w:r w:rsidRPr="006C37F5">
          <w:rPr>
            <w:rFonts w:ascii="Arial" w:eastAsia="Times New Roman" w:hAnsi="Arial" w:cs="Arial"/>
            <w:bCs/>
            <w:sz w:val="18"/>
            <w:szCs w:val="18"/>
            <w:lang w:eastAsia="ru-RU"/>
          </w:rPr>
          <w:t>статьей 10</w:t>
        </w:r>
      </w:hyperlink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  <w:proofErr w:type="gramStart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Федерации, 2002, N 30, ст. 3032).</w:t>
      </w:r>
      <w:proofErr w:type="gramEnd"/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а) фамилия, имя, отчество (последнее - при наличии) ребенка;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б) дата и место рождения ребенка;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proofErr w:type="gramStart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г) адрес места жительства ребенка, его родителей (законных представителей);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д) контактные телефоны родителей (законных представителей) ребенка.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Для приема в ОООД: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C37F5">
        <w:rPr>
          <w:rFonts w:ascii="Arial" w:eastAsia="Times New Roman" w:hAnsi="Arial" w:cs="Arial"/>
          <w:bCs/>
          <w:sz w:val="24"/>
          <w:szCs w:val="24"/>
          <w:lang w:eastAsia="ru-RU"/>
        </w:rPr>
        <w:t>ГАРАНТ:</w:t>
      </w:r>
    </w:p>
    <w:p w:rsidR="006C37F5" w:rsidRPr="006C37F5" w:rsidRDefault="00100308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hyperlink r:id="rId26" w:anchor="block_1111" w:history="1">
        <w:r w:rsidR="006C37F5" w:rsidRPr="006C37F5">
          <w:rPr>
            <w:rFonts w:ascii="Arial" w:eastAsia="Times New Roman" w:hAnsi="Arial" w:cs="Arial"/>
            <w:bCs/>
            <w:sz w:val="18"/>
            <w:szCs w:val="18"/>
            <w:lang w:eastAsia="ru-RU"/>
          </w:rPr>
          <w:t>Решением</w:t>
        </w:r>
      </w:hyperlink>
      <w:r w:rsidR="006C37F5"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Верховного Суда РФ от 27 августа 2015 г. N АКПИ15-694 абзац одиннадцатый пункта 9 настоящего Порядка признан не противоречащим действующему законодательству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proofErr w:type="gramStart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C37F5">
        <w:rPr>
          <w:rFonts w:ascii="Arial" w:eastAsia="Times New Roman" w:hAnsi="Arial" w:cs="Arial"/>
          <w:bCs/>
          <w:sz w:val="24"/>
          <w:szCs w:val="24"/>
          <w:lang w:eastAsia="ru-RU"/>
        </w:rPr>
        <w:t>ГАРАНТ:</w:t>
      </w:r>
    </w:p>
    <w:p w:rsidR="006C37F5" w:rsidRPr="006C37F5" w:rsidRDefault="00100308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hyperlink r:id="rId27" w:anchor="block_1111" w:history="1">
        <w:r w:rsidR="006C37F5" w:rsidRPr="006C37F5">
          <w:rPr>
            <w:rFonts w:ascii="Arial" w:eastAsia="Times New Roman" w:hAnsi="Arial" w:cs="Arial"/>
            <w:bCs/>
            <w:sz w:val="18"/>
            <w:szCs w:val="18"/>
            <w:lang w:eastAsia="ru-RU"/>
          </w:rPr>
          <w:t>Решением</w:t>
        </w:r>
      </w:hyperlink>
      <w:r w:rsidR="006C37F5"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Верховного Суда РФ от 27 августа 2015 г. N АКПИ15-694 абзац тринадцатый пункта 9 настоящего Порядка признан не противоречащим действующему законодательству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lastRenderedPageBreak/>
        <w:t>10. Родители (законные представители) детей имеют право по своему усмотрению представлять другие документы.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28" w:anchor="block_10007" w:history="1">
        <w:r w:rsidRPr="006C37F5">
          <w:rPr>
            <w:rFonts w:ascii="Arial" w:eastAsia="Times New Roman" w:hAnsi="Arial" w:cs="Arial"/>
            <w:bCs/>
            <w:sz w:val="18"/>
            <w:szCs w:val="18"/>
            <w:lang w:eastAsia="ru-RU"/>
          </w:rPr>
          <w:t>*(7)</w:t>
        </w:r>
      </w:hyperlink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proofErr w:type="gramStart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17. Дети с ограниченными возможностями здоровья принимаются на </w:t>
      </w:r>
      <w:proofErr w:type="gramStart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обучение</w:t>
      </w:r>
      <w:proofErr w:type="gramEnd"/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hyperlink r:id="rId29" w:anchor="block_10008" w:history="1">
        <w:r w:rsidRPr="006C37F5">
          <w:rPr>
            <w:rFonts w:ascii="Arial" w:eastAsia="Times New Roman" w:hAnsi="Arial" w:cs="Arial"/>
            <w:bCs/>
            <w:sz w:val="18"/>
            <w:szCs w:val="18"/>
            <w:lang w:eastAsia="ru-RU"/>
          </w:rPr>
          <w:t>*(8)</w:t>
        </w:r>
      </w:hyperlink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>___________________________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*(1) </w:t>
      </w:r>
      <w:hyperlink r:id="rId30" w:anchor="block_108659" w:history="1">
        <w:r w:rsidRPr="006C37F5">
          <w:rPr>
            <w:rFonts w:ascii="Arial" w:eastAsia="Times New Roman" w:hAnsi="Arial" w:cs="Arial"/>
            <w:bCs/>
            <w:sz w:val="18"/>
            <w:szCs w:val="18"/>
            <w:lang w:eastAsia="ru-RU"/>
          </w:rPr>
          <w:t>Часть 9 статьи 55</w:t>
        </w:r>
      </w:hyperlink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*(2) </w:t>
      </w:r>
      <w:hyperlink r:id="rId31" w:anchor="block_108784" w:history="1">
        <w:r w:rsidRPr="006C37F5">
          <w:rPr>
            <w:rFonts w:ascii="Arial" w:eastAsia="Times New Roman" w:hAnsi="Arial" w:cs="Arial"/>
            <w:bCs/>
            <w:sz w:val="18"/>
            <w:szCs w:val="18"/>
            <w:lang w:eastAsia="ru-RU"/>
          </w:rPr>
          <w:t>Часть 3 статьи 67</w:t>
        </w:r>
      </w:hyperlink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*(3) </w:t>
      </w:r>
      <w:hyperlink r:id="rId32" w:anchor="block_108785" w:history="1">
        <w:r w:rsidRPr="006C37F5">
          <w:rPr>
            <w:rFonts w:ascii="Arial" w:eastAsia="Times New Roman" w:hAnsi="Arial" w:cs="Arial"/>
            <w:bCs/>
            <w:sz w:val="18"/>
            <w:szCs w:val="18"/>
            <w:lang w:eastAsia="ru-RU"/>
          </w:rPr>
          <w:t>Часть 4 статьи 67</w:t>
        </w:r>
      </w:hyperlink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*(4) </w:t>
      </w:r>
      <w:hyperlink r:id="rId33" w:anchor="block_108786" w:history="1">
        <w:r w:rsidRPr="006C37F5">
          <w:rPr>
            <w:rFonts w:ascii="Arial" w:eastAsia="Times New Roman" w:hAnsi="Arial" w:cs="Arial"/>
            <w:bCs/>
            <w:sz w:val="18"/>
            <w:szCs w:val="18"/>
            <w:lang w:eastAsia="ru-RU"/>
          </w:rPr>
          <w:t>Часть 5 статьи 67</w:t>
        </w:r>
      </w:hyperlink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*(5) </w:t>
      </w:r>
      <w:hyperlink r:id="rId34" w:anchor="block_108787" w:history="1">
        <w:r w:rsidRPr="006C37F5">
          <w:rPr>
            <w:rFonts w:ascii="Arial" w:eastAsia="Times New Roman" w:hAnsi="Arial" w:cs="Arial"/>
            <w:bCs/>
            <w:sz w:val="18"/>
            <w:szCs w:val="18"/>
            <w:lang w:eastAsia="ru-RU"/>
          </w:rPr>
          <w:t>Часть 6 статьи 67</w:t>
        </w:r>
      </w:hyperlink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lastRenderedPageBreak/>
        <w:t xml:space="preserve">*(6) </w:t>
      </w:r>
      <w:hyperlink r:id="rId35" w:anchor="block_108652" w:history="1">
        <w:r w:rsidRPr="006C37F5">
          <w:rPr>
            <w:rFonts w:ascii="Arial" w:eastAsia="Times New Roman" w:hAnsi="Arial" w:cs="Arial"/>
            <w:bCs/>
            <w:sz w:val="18"/>
            <w:szCs w:val="18"/>
            <w:lang w:eastAsia="ru-RU"/>
          </w:rPr>
          <w:t>Часть 2 статьи 55</w:t>
        </w:r>
      </w:hyperlink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*(7) </w:t>
      </w:r>
      <w:hyperlink r:id="rId36" w:anchor="block_601" w:history="1">
        <w:r w:rsidRPr="006C37F5">
          <w:rPr>
            <w:rFonts w:ascii="Arial" w:eastAsia="Times New Roman" w:hAnsi="Arial" w:cs="Arial"/>
            <w:bCs/>
            <w:sz w:val="18"/>
            <w:szCs w:val="18"/>
            <w:lang w:eastAsia="ru-RU"/>
          </w:rPr>
          <w:t>Часть 1 статьи 6</w:t>
        </w:r>
      </w:hyperlink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6C37F5" w:rsidRPr="006C37F5" w:rsidRDefault="006C37F5" w:rsidP="006C37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*(8) </w:t>
      </w:r>
      <w:hyperlink r:id="rId37" w:anchor="block_108653" w:history="1">
        <w:r w:rsidRPr="006C37F5">
          <w:rPr>
            <w:rFonts w:ascii="Arial" w:eastAsia="Times New Roman" w:hAnsi="Arial" w:cs="Arial"/>
            <w:bCs/>
            <w:sz w:val="18"/>
            <w:szCs w:val="18"/>
            <w:lang w:eastAsia="ru-RU"/>
          </w:rPr>
          <w:t>Часть 3 статьи 55</w:t>
        </w:r>
      </w:hyperlink>
      <w:r w:rsidRPr="006C37F5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750944" w:rsidRPr="006C37F5" w:rsidRDefault="00750944"/>
    <w:sectPr w:rsidR="00750944" w:rsidRPr="006C37F5" w:rsidSect="006C37F5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07C6C"/>
    <w:multiLevelType w:val="multilevel"/>
    <w:tmpl w:val="1DFA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7F5"/>
    <w:rsid w:val="00100308"/>
    <w:rsid w:val="004758E4"/>
    <w:rsid w:val="006C37F5"/>
    <w:rsid w:val="0075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08"/>
  </w:style>
  <w:style w:type="paragraph" w:styleId="1">
    <w:name w:val="heading 1"/>
    <w:basedOn w:val="a"/>
    <w:link w:val="10"/>
    <w:uiPriority w:val="9"/>
    <w:qFormat/>
    <w:rsid w:val="006C37F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C37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37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37F5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6C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C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C37F5"/>
  </w:style>
  <w:style w:type="paragraph" w:customStyle="1" w:styleId="s16">
    <w:name w:val="s_16"/>
    <w:basedOn w:val="a"/>
    <w:rsid w:val="006C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6C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7F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C37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37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37F5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6C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C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C37F5"/>
  </w:style>
  <w:style w:type="paragraph" w:customStyle="1" w:styleId="s16">
    <w:name w:val="s_16"/>
    <w:basedOn w:val="a"/>
    <w:rsid w:val="006C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6C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3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7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6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9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5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6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9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0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92898/" TargetMode="External"/><Relationship Id="rId13" Type="http://schemas.openxmlformats.org/officeDocument/2006/relationships/hyperlink" Target="http://base.garant.ru/70630558/" TargetMode="External"/><Relationship Id="rId18" Type="http://schemas.openxmlformats.org/officeDocument/2006/relationships/hyperlink" Target="http://base.garant.ru/70291362/7/" TargetMode="External"/><Relationship Id="rId26" Type="http://schemas.openxmlformats.org/officeDocument/2006/relationships/hyperlink" Target="http://base.garant.ru/71205178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base.garant.ru/70291362/" TargetMode="External"/><Relationship Id="rId34" Type="http://schemas.openxmlformats.org/officeDocument/2006/relationships/hyperlink" Target="http://base.garant.ru/70291362/7/" TargetMode="External"/><Relationship Id="rId7" Type="http://schemas.openxmlformats.org/officeDocument/2006/relationships/hyperlink" Target="http://base.garant.ru/70291362/6/" TargetMode="External"/><Relationship Id="rId12" Type="http://schemas.openxmlformats.org/officeDocument/2006/relationships/hyperlink" Target="http://base.garant.ru/70207430/" TargetMode="External"/><Relationship Id="rId17" Type="http://schemas.openxmlformats.org/officeDocument/2006/relationships/hyperlink" Target="http://base.garant.ru/70291362/7/" TargetMode="External"/><Relationship Id="rId25" Type="http://schemas.openxmlformats.org/officeDocument/2006/relationships/hyperlink" Target="http://base.garant.ru/184755/1/" TargetMode="External"/><Relationship Id="rId33" Type="http://schemas.openxmlformats.org/officeDocument/2006/relationships/hyperlink" Target="http://base.garant.ru/70291362/7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70630558/" TargetMode="External"/><Relationship Id="rId20" Type="http://schemas.openxmlformats.org/officeDocument/2006/relationships/hyperlink" Target="http://base.garant.ru/70630558/" TargetMode="External"/><Relationship Id="rId29" Type="http://schemas.openxmlformats.org/officeDocument/2006/relationships/hyperlink" Target="http://base.garant.ru/7063055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630558/" TargetMode="External"/><Relationship Id="rId11" Type="http://schemas.openxmlformats.org/officeDocument/2006/relationships/hyperlink" Target="http://base.garant.ru/70163774/" TargetMode="External"/><Relationship Id="rId24" Type="http://schemas.openxmlformats.org/officeDocument/2006/relationships/hyperlink" Target="http://base.garant.ru/70630558/" TargetMode="External"/><Relationship Id="rId32" Type="http://schemas.openxmlformats.org/officeDocument/2006/relationships/hyperlink" Target="http://base.garant.ru/70291362/7/" TargetMode="External"/><Relationship Id="rId37" Type="http://schemas.openxmlformats.org/officeDocument/2006/relationships/hyperlink" Target="http://base.garant.ru/70291362/6/" TargetMode="External"/><Relationship Id="rId40" Type="http://schemas.microsoft.com/office/2007/relationships/stylesWithEffects" Target="stylesWithEffects.xml"/><Relationship Id="rId5" Type="http://schemas.openxmlformats.org/officeDocument/2006/relationships/hyperlink" Target="http://base.garant.ru/70630558/" TargetMode="External"/><Relationship Id="rId15" Type="http://schemas.openxmlformats.org/officeDocument/2006/relationships/hyperlink" Target="http://base.garant.ru/70630558/" TargetMode="External"/><Relationship Id="rId23" Type="http://schemas.openxmlformats.org/officeDocument/2006/relationships/hyperlink" Target="http://base.garant.ru/70630558/" TargetMode="External"/><Relationship Id="rId28" Type="http://schemas.openxmlformats.org/officeDocument/2006/relationships/hyperlink" Target="http://base.garant.ru/70630558/" TargetMode="External"/><Relationship Id="rId36" Type="http://schemas.openxmlformats.org/officeDocument/2006/relationships/hyperlink" Target="http://base.garant.ru/12148567/2/" TargetMode="External"/><Relationship Id="rId10" Type="http://schemas.openxmlformats.org/officeDocument/2006/relationships/hyperlink" Target="http://base.garant.ru/70630558/" TargetMode="External"/><Relationship Id="rId19" Type="http://schemas.openxmlformats.org/officeDocument/2006/relationships/hyperlink" Target="http://base.garant.ru/70291362/11/" TargetMode="External"/><Relationship Id="rId31" Type="http://schemas.openxmlformats.org/officeDocument/2006/relationships/hyperlink" Target="http://base.garant.ru/70291362/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392898/" TargetMode="External"/><Relationship Id="rId14" Type="http://schemas.openxmlformats.org/officeDocument/2006/relationships/hyperlink" Target="http://base.garant.ru/70291362/6/" TargetMode="External"/><Relationship Id="rId22" Type="http://schemas.openxmlformats.org/officeDocument/2006/relationships/hyperlink" Target="http://base.garant.ru/70630558/" TargetMode="External"/><Relationship Id="rId27" Type="http://schemas.openxmlformats.org/officeDocument/2006/relationships/hyperlink" Target="http://base.garant.ru/71205178/" TargetMode="External"/><Relationship Id="rId30" Type="http://schemas.openxmlformats.org/officeDocument/2006/relationships/hyperlink" Target="http://base.garant.ru/70291362/6/" TargetMode="External"/><Relationship Id="rId35" Type="http://schemas.openxmlformats.org/officeDocument/2006/relationships/hyperlink" Target="http://base.garant.ru/70291362/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2691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1</cp:lastModifiedBy>
  <cp:revision>2</cp:revision>
  <cp:lastPrinted>2017-03-16T11:58:00Z</cp:lastPrinted>
  <dcterms:created xsi:type="dcterms:W3CDTF">2017-07-22T08:35:00Z</dcterms:created>
  <dcterms:modified xsi:type="dcterms:W3CDTF">2017-07-22T08:35:00Z</dcterms:modified>
</cp:coreProperties>
</file>